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DA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国际快递契约条款</w:t>
      </w:r>
    </w:p>
    <w:p w14:paraId="60C5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19479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第1条 适用范围与合同成立</w:t>
      </w:r>
    </w:p>
    <w:p w14:paraId="79E69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0E52D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1.1 本条款为寄件人与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之间的运输合同条款，适用于由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提供的国际快递门到门运输服务。</w:t>
      </w:r>
    </w:p>
    <w:p w14:paraId="35416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1.2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人填写运单、交付货物并支付运费，即视为已阅读并同意本条款全部内容，合同自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揽收货物时成立 。</w:t>
      </w:r>
    </w:p>
    <w:p w14:paraId="75714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5807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第2条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人声明与保证</w:t>
      </w:r>
    </w:p>
    <w:p w14:paraId="0D00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4D27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2.1 实名与验视：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人必须提供真实姓名/名称、地址、电话；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有权核验身份、开箱验视、过机安检，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人拒绝则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可拒收 。</w:t>
      </w:r>
    </w:p>
    <w:p w14:paraId="46CF5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2.2 禁限寄：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人保证货物不含以下物品：</w:t>
      </w:r>
    </w:p>
    <w:p w14:paraId="2A582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- 侵权/仿牌、色情、反动、涉密物品</w:t>
      </w:r>
    </w:p>
    <w:p w14:paraId="1A95B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- 各类有价证券、管制物品、易燃易爆品、毒品、液体违禁品、来源不明货品、危险品以及国家明令禁止邮寄的所有货品。</w:t>
      </w:r>
    </w:p>
    <w:p w14:paraId="018C1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- 目的地国家禁止/限制进口物品</w:t>
      </w:r>
    </w:p>
    <w:p w14:paraId="270DB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2.3 申报真实：运单、商业发票等资料品名、价值、HS编码、数量必须真实准确；低报/瞒报导致海关罚款、退运、没收、销毁，全部责任与费用由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寄件人</w:t>
      </w:r>
      <w:r>
        <w:rPr>
          <w:rFonts w:hint="eastAsia" w:ascii="宋体" w:hAnsi="宋体" w:eastAsia="宋体" w:cs="宋体"/>
          <w:sz w:val="21"/>
          <w:szCs w:val="21"/>
        </w:rPr>
        <w:t>承担。</w:t>
      </w:r>
    </w:p>
    <w:p w14:paraId="65300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2.4 知识产权：货物不侵犯第三方商标、专利、著作权；否则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寄件人</w:t>
      </w:r>
      <w:r>
        <w:rPr>
          <w:rFonts w:hint="eastAsia" w:ascii="宋体" w:hAnsi="宋体" w:eastAsia="宋体" w:cs="宋体"/>
          <w:sz w:val="21"/>
          <w:szCs w:val="21"/>
        </w:rPr>
        <w:t>承担全部法律与赔偿责任。</w:t>
      </w:r>
    </w:p>
    <w:p w14:paraId="63435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7F9DC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第3条 服务内容与费用</w:t>
      </w:r>
    </w:p>
    <w:p w14:paraId="3789C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4B190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3.1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按运单约定起运地、目的地、收件人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提供运输与派送；时效为参考，非承诺，延误不构成违约（法定情形除外）。</w:t>
      </w:r>
    </w:p>
    <w:p w14:paraId="68CD9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3.2 运费：按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公布价或协议价计算，不含：关税、增值税、清关费、仓储费、偏远附加费、危险品费、退回运费等，此类费用由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寄件人或</w:t>
      </w:r>
      <w:r>
        <w:rPr>
          <w:rFonts w:hint="eastAsia" w:ascii="宋体" w:hAnsi="宋体" w:eastAsia="宋体" w:cs="宋体"/>
          <w:sz w:val="21"/>
          <w:szCs w:val="21"/>
        </w:rPr>
        <w:t>收货人承担。</w:t>
      </w:r>
    </w:p>
    <w:p w14:paraId="36425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3.3 运费预付/到付以运单为准；到付拒收，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人仍需支付运费及返回费用 。</w:t>
      </w:r>
    </w:p>
    <w:p w14:paraId="3594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371FF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第4条 包装与货物保管</w:t>
      </w:r>
    </w:p>
    <w:p w14:paraId="287EF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348D6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4.1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人负责妥善包装，足以承受国际运输（振动、挤压、温差、湿度）；包装不当导致损坏，本公司不承担赔偿责任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663F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4.2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对货物的责任期间：自揽收时起，至交付收件人签收时止。</w:t>
      </w:r>
    </w:p>
    <w:p w14:paraId="1B583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3B060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第5条 责任限额与赔偿 </w:t>
      </w:r>
    </w:p>
    <w:p w14:paraId="339A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5.1 整票遗失赔偿：按申报价值赔偿但最高不超过USD100/票；所有赔偿均不承担任何间接费用和损失，凡是贵重物品建议寄件人自行购买货物保险，如寄件人有另外要求的也可自购货物保险； </w:t>
      </w:r>
    </w:p>
    <w:p w14:paraId="138FE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5.2</w:t>
      </w:r>
      <w:r>
        <w:rPr>
          <w:rFonts w:hint="eastAsia" w:ascii="宋体" w:hAnsi="宋体" w:eastAsia="宋体" w:cs="宋体"/>
          <w:sz w:val="21"/>
          <w:szCs w:val="21"/>
        </w:rPr>
        <w:t>寄件人须按期结清应付运费，不得以理赔纠纷为由克扣、拒付应付快件运费。</w:t>
      </w:r>
    </w:p>
    <w:p w14:paraId="3F4E7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对以下损失不承担责任：</w:t>
      </w:r>
    </w:p>
    <w:p w14:paraId="5761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- 不可抗力（战争、罢工、自然灾害、政府禁令、海关扣留）</w:t>
      </w:r>
    </w:p>
    <w:p w14:paraId="624A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- 货物自然属性、合理损耗、固有缺陷（如易碎、易腐、挥发）</w:t>
      </w:r>
    </w:p>
    <w:p w14:paraId="3A34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-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寄件人或</w:t>
      </w:r>
      <w:r>
        <w:rPr>
          <w:rFonts w:hint="eastAsia" w:ascii="宋体" w:hAnsi="宋体" w:eastAsia="宋体" w:cs="宋体"/>
          <w:sz w:val="21"/>
          <w:szCs w:val="21"/>
        </w:rPr>
        <w:t>收货人过错（地址错误、拒收、不配合清关）</w:t>
      </w:r>
    </w:p>
    <w:p w14:paraId="0162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- 间接损失（利润损失、营业中断、商誉损失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</w:rPr>
        <w:t xml:space="preserve">） </w:t>
      </w:r>
    </w:p>
    <w:p w14:paraId="3A4C4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3935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BC89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第6条 清关与海关责任</w:t>
      </w:r>
    </w:p>
    <w:p w14:paraId="6DFFC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158FE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6.1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人负责提供完整、准确清关文件（发票、装箱单、原产地证等）。</w:t>
      </w:r>
    </w:p>
    <w:p w14:paraId="6065E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6.2 海关查验、征税、退运、没收：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仅协助通知，不承担责任；相关费用由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人承担 。</w:t>
      </w:r>
    </w:p>
    <w:p w14:paraId="660BD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6.3 因申报不实、品名错误、缺证导致的处罚，全部由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人承担。</w:t>
      </w:r>
    </w:p>
    <w:p w14:paraId="6BDA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02EB0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第7条 保价与保险</w:t>
      </w:r>
    </w:p>
    <w:p w14:paraId="24EEB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EAD7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7.1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不提供货物运输保险；高价值货物建议托运人自行购买商业保险。</w:t>
      </w:r>
    </w:p>
    <w:p w14:paraId="2B190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7830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第8条 延误、丢失、损坏处理</w:t>
      </w:r>
    </w:p>
    <w:p w14:paraId="564D3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539E9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8.1 索赔期限：</w:t>
      </w:r>
    </w:p>
    <w:p w14:paraId="58D1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743A9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- 丢失：自预计送达日起30天内提出</w:t>
      </w:r>
    </w:p>
    <w:p w14:paraId="5E13A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- 损坏/短少：签收后7天内书面提出并保留包装</w:t>
      </w:r>
    </w:p>
    <w:p w14:paraId="52EF3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- 逾期视为放弃索赔权。</w:t>
      </w:r>
    </w:p>
    <w:p w14:paraId="5D9EB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8.2 索赔需提供：运单原件、发票、装箱单、损失照片、价值证明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1ED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4903D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第9条 退回与改派</w:t>
      </w:r>
    </w:p>
    <w:p w14:paraId="0372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A955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9.1 收件人拒收、地址错误、无法联系、清关失败，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可退回起运地，费用由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人承担 。</w:t>
      </w:r>
    </w:p>
    <w:p w14:paraId="5654E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9.2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人要求改派，需支付改派费+额外运费 。</w:t>
      </w:r>
    </w:p>
    <w:p w14:paraId="761D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1B5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第10条 保密与数据合规</w:t>
      </w:r>
    </w:p>
    <w:p w14:paraId="22A9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6C59E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10.1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保护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寄件</w:t>
      </w:r>
      <w:r>
        <w:rPr>
          <w:rFonts w:hint="eastAsia" w:ascii="宋体" w:hAnsi="宋体" w:eastAsia="宋体" w:cs="宋体"/>
          <w:sz w:val="21"/>
          <w:szCs w:val="21"/>
        </w:rPr>
        <w:t>人信息，不泄露给无关第三方（法律要求除外） 。</w:t>
      </w:r>
    </w:p>
    <w:p w14:paraId="1A080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2B58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第11条 争议解决</w:t>
      </w:r>
    </w:p>
    <w:p w14:paraId="12607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29906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11.1 因本合同产生争议，协商解决；协商不成，提交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所在地有管辖权人民法院诉讼 。</w:t>
      </w:r>
    </w:p>
    <w:p w14:paraId="0B486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36D59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第12条 其他</w:t>
      </w:r>
    </w:p>
    <w:p w14:paraId="7F5F0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1B32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12.1 本条款中文版本为正本，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若有</w:t>
      </w:r>
      <w:r>
        <w:rPr>
          <w:rFonts w:hint="eastAsia" w:ascii="宋体" w:hAnsi="宋体" w:eastAsia="宋体" w:cs="宋体"/>
          <w:sz w:val="21"/>
          <w:szCs w:val="21"/>
        </w:rPr>
        <w:t>英文版本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则</w:t>
      </w:r>
      <w:r>
        <w:rPr>
          <w:rFonts w:hint="eastAsia" w:ascii="宋体" w:hAnsi="宋体" w:eastAsia="宋体" w:cs="宋体"/>
          <w:sz w:val="21"/>
          <w:szCs w:val="21"/>
        </w:rPr>
        <w:t>仅供参考。</w:t>
      </w:r>
    </w:p>
    <w:p w14:paraId="7EF8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12.2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本公司</w:t>
      </w:r>
      <w:r>
        <w:rPr>
          <w:rFonts w:hint="eastAsia" w:ascii="宋体" w:hAnsi="宋体" w:eastAsia="宋体" w:cs="宋体"/>
          <w:sz w:val="21"/>
          <w:szCs w:val="21"/>
        </w:rPr>
        <w:t>有权修订本条款，修订后在官网公示，公示后揽收即视为接受修订。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0E"/>
    <w:rsid w:val="000C56BC"/>
    <w:rsid w:val="001C0C6C"/>
    <w:rsid w:val="00567948"/>
    <w:rsid w:val="00722013"/>
    <w:rsid w:val="00882421"/>
    <w:rsid w:val="009B69A6"/>
    <w:rsid w:val="00A217AB"/>
    <w:rsid w:val="00EB760E"/>
    <w:rsid w:val="00EF74AF"/>
    <w:rsid w:val="082A3A9C"/>
    <w:rsid w:val="16587203"/>
    <w:rsid w:val="73EE6936"/>
    <w:rsid w:val="9FB1196A"/>
    <w:rsid w:val="FEEF8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864</Words>
  <Characters>881</Characters>
  <Lines>6</Lines>
  <Paragraphs>1</Paragraphs>
  <TotalTime>17</TotalTime>
  <ScaleCrop>false</ScaleCrop>
  <LinksUpToDate>false</LinksUpToDate>
  <CharactersWithSpaces>882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2026-06-03T22:12:00Z</dcterms:created>
  <dc:creator>Yang</dc:creator>
  <cp:lastModifiedBy>Arthur</cp:lastModifiedBy>
  <dcterms:modified xsi:type="dcterms:W3CDTF">2026-06-13T00:03:19Z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eyJoZGlkIjoiZTk5ZDczMjM2NmMyYzdiOGQ0YzE3MDhkYzAxZTVjNjAiLCJ1c2VySWQiOiIzMDY0NzM3ODEifQ==</vt:lpwstr>
  </property>
  <property fmtid="{D5CDD505-2E9C-101B-9397-08002B2CF9AE}" pid="3" name="KSOProductBuildVer">
    <vt:lpwstr>2052-12.1.25205.25205</vt:lpwstr>
  </property>
  <property fmtid="{D5CDD505-2E9C-101B-9397-08002B2CF9AE}" pid="4" name="ICV">
    <vt:lpwstr>325EC16B8E7F48138ECB54C70F155267_12</vt:lpwstr>
  </property>
</Properties>
</file>